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07A" w:rsidRPr="005A667A" w:rsidRDefault="00AF707A" w:rsidP="00F37E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67A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AF707A" w:rsidRPr="005A667A" w:rsidRDefault="00AF707A" w:rsidP="00AF7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67A">
        <w:rPr>
          <w:rFonts w:ascii="Times New Roman" w:hAnsi="Times New Roman" w:cs="Times New Roman"/>
          <w:b/>
          <w:sz w:val="24"/>
          <w:szCs w:val="24"/>
        </w:rPr>
        <w:t>детский сад комбинированного вида № 7 города Кропоткин муниципального образования Кавказский район</w:t>
      </w:r>
    </w:p>
    <w:p w:rsidR="00AF707A" w:rsidRDefault="00AF707A" w:rsidP="00AF707A">
      <w:pPr>
        <w:pStyle w:val="a5"/>
        <w:shd w:val="clear" w:color="auto" w:fill="FFFFFF"/>
        <w:spacing w:beforeAutospacing="0" w:line="15" w:lineRule="atLeast"/>
        <w:jc w:val="center"/>
        <w:rPr>
          <w:rStyle w:val="a4"/>
          <w:rFonts w:eastAsia="sans-serif"/>
          <w:color w:val="222222"/>
          <w:sz w:val="28"/>
          <w:szCs w:val="28"/>
          <w:shd w:val="clear" w:color="auto" w:fill="FFFFFF"/>
          <w:lang w:val="ru-RU"/>
        </w:rPr>
      </w:pPr>
    </w:p>
    <w:p w:rsidR="00AF707A" w:rsidRDefault="00AF707A" w:rsidP="00AF7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A" w:rsidRDefault="00AF707A" w:rsidP="00AF7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A" w:rsidRDefault="00AF707A" w:rsidP="00AF7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A" w:rsidRDefault="00AF707A" w:rsidP="00AF7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A" w:rsidRDefault="00AF707A" w:rsidP="00AF7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A" w:rsidRDefault="00AF707A" w:rsidP="00AF70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707A" w:rsidRPr="00AF707A" w:rsidRDefault="00AF707A" w:rsidP="00AF70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AF707A">
        <w:rPr>
          <w:rFonts w:ascii="Times New Roman" w:hAnsi="Times New Roman" w:cs="Times New Roman"/>
          <w:b/>
          <w:sz w:val="44"/>
          <w:szCs w:val="44"/>
        </w:rPr>
        <w:t>«КАК ПРЕДУПРЕДИТЬ ВЕСЕННИЙ АВИТАМИНОЗ?»</w:t>
      </w: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Default="00AF707A" w:rsidP="00AF707A">
      <w:pPr>
        <w:pStyle w:val="a5"/>
        <w:shd w:val="clear" w:color="auto" w:fill="FFFFFF"/>
        <w:spacing w:beforeAutospacing="0" w:line="15" w:lineRule="atLeast"/>
        <w:jc w:val="right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r w:rsidRPr="00C90CF6">
        <w:rPr>
          <w:lang w:val="ru-RU"/>
        </w:rPr>
        <w:tab/>
      </w:r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 xml:space="preserve">Подготовил: воспитатель </w:t>
      </w:r>
    </w:p>
    <w:p w:rsidR="00AF707A" w:rsidRDefault="00AF707A" w:rsidP="00AF707A">
      <w:pPr>
        <w:pStyle w:val="a5"/>
        <w:shd w:val="clear" w:color="auto" w:fill="FFFFFF"/>
        <w:spacing w:beforeAutospacing="0" w:line="15" w:lineRule="atLeast"/>
        <w:jc w:val="right"/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</w:pPr>
      <w:r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Ванжа А.В</w:t>
      </w:r>
      <w:r w:rsidR="00F37E37">
        <w:rPr>
          <w:rFonts w:eastAsia="sans-serif"/>
          <w:color w:val="222222"/>
          <w:sz w:val="28"/>
          <w:szCs w:val="28"/>
          <w:shd w:val="clear" w:color="auto" w:fill="FFFFFF"/>
          <w:lang w:val="ru-RU"/>
        </w:rPr>
        <w:t>.</w:t>
      </w:r>
      <w:bookmarkStart w:id="0" w:name="_GoBack"/>
      <w:bookmarkEnd w:id="0"/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lastRenderedPageBreak/>
        <w:t>Солнечные лучики согревают воздух уже совсем по-весеннему. Казалось бы – живи и радуйся! Однако голову от подушки оторвать становится все тяжелее и тяжелее, да и сил не остается почти ни на что. Знакомая картина? Знакомьтесь – его величество Авитаминоз. И, к огромному сожалению, авитаминоз в весенний период у детей – явление не менее распространенное, чем у взрослых.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И это дело ни в коем случае недопустимо пускать на самотек, не придавая проблеме особого значения. Ведь детский организм интенсивно растет, а значит и витамины ему нужны постоянно. А недостаток витаминов, минералов и микроэлементов весьма негативно сказывается на развитии ребенка и на работе всех органов и систем его организма. И сложно предугадать, какими осложнениями для вашего ребенка может обернуться авитаминоз.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Врачи советуют родителям немедленно бить тревогу в том случае, если они обнаружат у ребенка такие проблемы, как: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Повышенная утомляемость ребенка. Внимательные родители обязательно заметят, что ребенок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Нарушения сна. Авитаминоз может дать о себе знать нарушениями сна. У одних детей может наблюдаться повышенная сонливость, у других – бессонница.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Проблемы с деснами. Еще одним весьма достоверным признаком авитаминоза зачастую становятся кровоточащие десны. Причем в тяжелых случаях кровь остается не только на зубной щетке, но и даже на мягкой пище. В этом случае родители должны как можно быстрее обратиться за медицинской помощью.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Простудные заболевания. В том случае, если ребенок начинает часто болеть простудными заболеваниями, родители также должны задуматься о возможности авитаминоза. К сожалению, очень часто болезненность ребенка родители списывают на ослабленный иммунитет. И никто не связывает эти два понятия – авитаминоз и ослабленный иммунитет – между собой. И очень зря. Кстати говоря, именно недостаток витамина С и приводит к снижению работы иммунной системы.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Некоторые другие заболевания. В том случае, если в организме ребенка не хватает витаминов группы В, возможно развитие заболеваний сердечно-сосудистой системы, поджелудочной железы, нервной системы, конъюнктивита. И точно установить причину, которая спровоцировала развитие этих заболеваний, практически невозможно. Поэтому гораздо разумнее стараться предотвратить авитаминоз, чем потом лечить его последствия.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Малый вес и рост ребенка. Конечно же, природные и наследственные факторы играют огромную роль. Но в том случае, если ваш ребенок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    </w:t>
      </w:r>
      <w:r w:rsidRPr="00AF707A">
        <w:rPr>
          <w:rFonts w:ascii="Times New Roman" w:hAnsi="Times New Roman" w:cs="Times New Roman"/>
          <w:sz w:val="24"/>
          <w:szCs w:val="24"/>
        </w:rPr>
        <w:t> Чрезмерно медленно набирает вес или рас</w:t>
      </w:r>
      <w:r>
        <w:rPr>
          <w:rFonts w:ascii="Times New Roman" w:hAnsi="Times New Roman" w:cs="Times New Roman"/>
          <w:sz w:val="24"/>
          <w:szCs w:val="24"/>
        </w:rPr>
        <w:t xml:space="preserve">тет, обязательно задумайтесь  </w:t>
      </w:r>
      <w:r w:rsidRPr="00AF707A">
        <w:rPr>
          <w:rFonts w:ascii="Times New Roman" w:hAnsi="Times New Roman" w:cs="Times New Roman"/>
          <w:sz w:val="24"/>
          <w:szCs w:val="24"/>
        </w:rPr>
        <w:t xml:space="preserve"> а нет ли у крохи авитаминоза?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Проявления могут развиться крайне быстро. Позаботьтесь о профилактике авитаминоза для всей семьи своевременно.</w:t>
      </w:r>
    </w:p>
    <w:p w:rsidR="00AF707A" w:rsidRDefault="00AF707A" w:rsidP="00AF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07A" w:rsidRDefault="00AF707A" w:rsidP="00AF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F707A" w:rsidRDefault="00AF707A" w:rsidP="00AF7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AF707A" w:rsidRPr="00AF707A" w:rsidRDefault="00AF707A" w:rsidP="00AF70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F70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>Витаминно-минеральные комплексы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 препаратов: «ведь жили же раньше люди без витаминов, и ничего! И такого слова, как авитаминоз, не было в арсенале медиков тех времен априори».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И действительно – понятия «авитаминоз» 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 авитаминоза.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ребенку должен назначать его лечащий врач – педиатр, который осведомлен о состоянии здоровья ребенка и его индивидуальных особенностях организма.</w:t>
      </w:r>
    </w:p>
    <w:p w:rsidR="00AF707A" w:rsidRPr="00AF707A" w:rsidRDefault="00AF707A" w:rsidP="00AF70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F70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Правильный рацион питания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Однако витаминно-минеральные комплексы – это не единственная панацея. Очень важно правильно сбалансировать рацион </w:t>
      </w:r>
      <w:hyperlink r:id="rId6" w:history="1">
        <w:r w:rsidRPr="00AF70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питания ребенка</w:t>
        </w:r>
      </w:hyperlink>
      <w:r w:rsidRPr="00AF707A">
        <w:rPr>
          <w:rFonts w:ascii="Times New Roman" w:hAnsi="Times New Roman" w:cs="Times New Roman"/>
          <w:sz w:val="24"/>
          <w:szCs w:val="24"/>
        </w:rPr>
        <w:t>. Весной он должен быть обогащен продуктами, которые в большом количестве содержат витамины и микроэлементами, так необходимые малышу. Детские врачи-диетологи советуют обратить особо пристальное внимание на меню малыша.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Молочные продукты должны составлять не менее 40% всего рациона питания крохи. Причем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количество кальция, который способствует усвоению всех остальных витаминов.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Также необходимо следить за тем, чтобы в рационе питания малыша было достаточное количество животного белка. Он просто необходим для полноценного развития ребенка и функционирования его организма. Но не забывайте о том, что все мясные блюда для ребенка должны проходить тщательную термическую обработку.</w:t>
      </w:r>
    </w:p>
    <w:p w:rsidR="00AF707A" w:rsidRPr="00AF707A" w:rsidRDefault="00AF707A" w:rsidP="00AF70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F70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Кладовые природы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Очень многие родители, опасаясь развития у ребенка 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 авитаминоз, таким способом вряд ли удастся. Ведь к весеннему периоду в привозных фруктах и овощах практически не остается никаких витаминов. Поэтому ничего полезного, кроме клетчатки, ребенок не получит.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И вот тут самое-то время вспомнить о том, что нам может предложить природа.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Зачастую народные способы того, как предупредить весенний авитаминоз у детей, гораздо эффективнее, чем импортные фрукты и самые дорогие поливитаминные комплексы.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Pr="00AF707A" w:rsidRDefault="00AF707A" w:rsidP="00AF707A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i/>
          <w:color w:val="000000"/>
          <w:lang w:eastAsia="ru-RU"/>
        </w:rPr>
      </w:pPr>
      <w:r w:rsidRPr="00A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Всевозможные сухофрукты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Все сухофрукты очень богаты такими витаминами, как  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 заставить ребенка есть сухофрукты.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Кстати говоря, обратите особое внимание на сами сухофрукты. В продаже можно найти два вида сухофруктов – высушенные промышленным способом и в домашних условиях. Конечно же, вторые стоят гораздо дороже, но и витаминов в них намного больше. Поэтому постарайтесь покупать именно их, если, конечно же, позволяет ваш бюджет. Ведь здоровье ребенка – это явно не тот пункт, на котором стоит экономить семейный бюджет.</w:t>
      </w:r>
    </w:p>
    <w:p w:rsidR="00AF707A" w:rsidRDefault="00AF707A" w:rsidP="00AF707A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AF707A" w:rsidRPr="00AF707A" w:rsidRDefault="00AF707A" w:rsidP="00AF707A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Сырая свекла и морская капуста</w:t>
      </w:r>
    </w:p>
    <w:p w:rsidR="00AF707A" w:rsidRPr="00AF707A" w:rsidRDefault="00AF707A" w:rsidP="00AF707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 бесценными источниками йода для ребенка могут стать морская капуста и сырая свекла. Конечно же, эти продукты имеют весьма своеобразный вкус, и заставить съесть маленького ребенка подобный салат может оказаться задачей сложной. Однако можно все же попробовать. Да и для взрослых детей этот вариант может оказаться оптимальным.</w:t>
      </w:r>
    </w:p>
    <w:p w:rsidR="00AF707A" w:rsidRPr="00AF707A" w:rsidRDefault="00AF707A" w:rsidP="00AF707A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F707A" w:rsidRPr="00AF707A" w:rsidRDefault="00AF707A" w:rsidP="00AF707A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Корень сельдерея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Сельдерей – вообще незаменимый помощник родителей в борьбе с авитаминозом. В нем содержится огромное количество калия и железа. Кроме того, он обладает еще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</w:p>
    <w:p w:rsidR="00AF707A" w:rsidRPr="00AF707A" w:rsidRDefault="00AF707A" w:rsidP="00AF707A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Шиповник</w:t>
      </w:r>
    </w:p>
    <w:p w:rsidR="00AF707A" w:rsidRPr="00AF707A" w:rsidRDefault="00AF707A" w:rsidP="00AF707A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Шиповник в народе называют «кладезю» витаминов неспроста – в нем содержатся такие витамины, как P, K, E, B2 , и C. Кроме того, в шиповнике в больших количествах содержатся </w:t>
      </w:r>
      <w:hyperlink r:id="rId7" w:history="1">
        <w:r w:rsidRPr="00AF70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эфирные масла</w:t>
        </w:r>
      </w:hyperlink>
      <w:r w:rsidRPr="00AF707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лимонная 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:rsidR="00AF707A" w:rsidRPr="00AF707A" w:rsidRDefault="00AF707A" w:rsidP="00AF70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AF70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ребенок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:rsidR="00AF707A" w:rsidRPr="00AF707A" w:rsidRDefault="00AF707A" w:rsidP="00AF707A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AF707A" w:rsidRPr="00AF707A" w:rsidRDefault="00AF707A" w:rsidP="00AF707A">
      <w:pPr>
        <w:shd w:val="clear" w:color="auto" w:fill="FFFFFF"/>
        <w:spacing w:after="0" w:line="240" w:lineRule="auto"/>
        <w:ind w:left="720" w:hanging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7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Рябина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Также ни в коем случае нельзя забывать о такой полезной ягоде, как рябина. В принципе, сушеные плоды рябины можно найти в аптеках, но это не так уж просто. Поэтому о заготовке рябины стоит подумать еще зимой. Сушится она очень просто – достаточно разложить плоды рябины на ровную поверхность в сухом и темном месте. Примерно за неделю ягоды рябины высохнут.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lastRenderedPageBreak/>
        <w:t>В ягодах рябины содержится огромное количество каротина – больше чем в моркови. Да и витаминов группы В там очень и очень много. Из рябины также готовятся как чаи, так и отвары. Рецепт приготовления точно такой же, как и отвара шиповника. Но обратите внимание – отвар рябины можно готовить только для детей старше семи лет. Кроме того, не стоит давать отвар рябины детям, страдающим от каких- либо заболеваний желудочно-кишечного тракта.</w:t>
      </w:r>
    </w:p>
    <w:p w:rsidR="00AF707A" w:rsidRPr="00AF707A" w:rsidRDefault="00AF707A" w:rsidP="00AF707A">
      <w:pPr>
        <w:rPr>
          <w:rFonts w:ascii="Times New Roman" w:hAnsi="Times New Roman" w:cs="Times New Roman"/>
          <w:sz w:val="24"/>
          <w:szCs w:val="24"/>
        </w:rPr>
      </w:pPr>
      <w:r w:rsidRPr="00AF707A">
        <w:rPr>
          <w:rFonts w:ascii="Times New Roman" w:hAnsi="Times New Roman" w:cs="Times New Roman"/>
          <w:sz w:val="24"/>
          <w:szCs w:val="24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 Будьте здоровы и радуйтесь весне!</w:t>
      </w:r>
    </w:p>
    <w:p w:rsidR="00AF707A" w:rsidRPr="00AF707A" w:rsidRDefault="00AF707A" w:rsidP="00AF70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i/>
          <w:color w:val="000000"/>
          <w:lang w:eastAsia="ru-RU"/>
        </w:rPr>
      </w:pPr>
      <w:r w:rsidRPr="00AF707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Будьте здоровы!</w:t>
      </w:r>
    </w:p>
    <w:p w:rsidR="00241A63" w:rsidRDefault="00F37E37"/>
    <w:sectPr w:rsidR="0024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F1A5F"/>
    <w:multiLevelType w:val="multilevel"/>
    <w:tmpl w:val="D7849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07A"/>
    <w:rsid w:val="00AF707A"/>
    <w:rsid w:val="00BF39FD"/>
    <w:rsid w:val="00C90CF6"/>
    <w:rsid w:val="00E84583"/>
    <w:rsid w:val="00F3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F707A"/>
  </w:style>
  <w:style w:type="paragraph" w:customStyle="1" w:styleId="c12">
    <w:name w:val="c12"/>
    <w:basedOn w:val="a"/>
    <w:rsid w:val="00A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707A"/>
  </w:style>
  <w:style w:type="character" w:customStyle="1" w:styleId="c7">
    <w:name w:val="c7"/>
    <w:basedOn w:val="a0"/>
    <w:rsid w:val="00AF707A"/>
  </w:style>
  <w:style w:type="character" w:styleId="a3">
    <w:name w:val="Hyperlink"/>
    <w:basedOn w:val="a0"/>
    <w:uiPriority w:val="99"/>
    <w:unhideWhenUsed/>
    <w:rsid w:val="00AF707A"/>
    <w:rPr>
      <w:color w:val="0000FF"/>
      <w:u w:val="single"/>
    </w:rPr>
  </w:style>
  <w:style w:type="character" w:customStyle="1" w:styleId="c40">
    <w:name w:val="c40"/>
    <w:basedOn w:val="a0"/>
    <w:rsid w:val="00AF707A"/>
  </w:style>
  <w:style w:type="paragraph" w:customStyle="1" w:styleId="c45">
    <w:name w:val="c45"/>
    <w:basedOn w:val="a"/>
    <w:rsid w:val="00A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F707A"/>
    <w:rPr>
      <w:b/>
      <w:bCs/>
    </w:rPr>
  </w:style>
  <w:style w:type="paragraph" w:styleId="a5">
    <w:name w:val="Normal (Web)"/>
    <w:rsid w:val="00AF707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A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AF707A"/>
  </w:style>
  <w:style w:type="paragraph" w:customStyle="1" w:styleId="c12">
    <w:name w:val="c12"/>
    <w:basedOn w:val="a"/>
    <w:rsid w:val="00A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F707A"/>
  </w:style>
  <w:style w:type="character" w:customStyle="1" w:styleId="c7">
    <w:name w:val="c7"/>
    <w:basedOn w:val="a0"/>
    <w:rsid w:val="00AF707A"/>
  </w:style>
  <w:style w:type="character" w:styleId="a3">
    <w:name w:val="Hyperlink"/>
    <w:basedOn w:val="a0"/>
    <w:uiPriority w:val="99"/>
    <w:unhideWhenUsed/>
    <w:rsid w:val="00AF707A"/>
    <w:rPr>
      <w:color w:val="0000FF"/>
      <w:u w:val="single"/>
    </w:rPr>
  </w:style>
  <w:style w:type="character" w:customStyle="1" w:styleId="c40">
    <w:name w:val="c40"/>
    <w:basedOn w:val="a0"/>
    <w:rsid w:val="00AF707A"/>
  </w:style>
  <w:style w:type="paragraph" w:customStyle="1" w:styleId="c45">
    <w:name w:val="c45"/>
    <w:basedOn w:val="a"/>
    <w:rsid w:val="00AF7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F707A"/>
    <w:rPr>
      <w:b/>
      <w:bCs/>
    </w:rPr>
  </w:style>
  <w:style w:type="paragraph" w:styleId="a5">
    <w:name w:val="Normal (Web)"/>
    <w:rsid w:val="00AF707A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www.google.com/url?q%3Dhttp://click01.begun.ru/click.jsp?url%253DOg8EVyEqKyrOWR4m*SulvsXM1Y-RxNt7HQJexyeLH-pCosZnxVTsOzGeB8*yX8kWXCUsxPHpuM8sCzvL3O5Gtkq-La6XjP82CNJgNT9Hq5opCbEVu*WukPNnmAva2iski8KjHNN51-tKFPMmrKK4He7vw0SvY9kgN4ufWb*J5DxRSF6GwQO2NJ2WF3qOeL0mCqKn4WBBwtmxKKBbxiC1vnrQhgRzYKn47OilsdHNcEvvmm7umLBEt68e4k3WebtX7PCey7wbsaAdwSZqhhQ0bPHCAkIq7pABTqtBKpCpyfJ2Uo7KTRoaug7uJo0dsEJMjuVJ07t0HvNXOqodW9V1DSVCaX4eDwiMLg*LUYJQcZCcSYE5Ffwi16fe3uwZ*RqT9uA1upIhsWPszBN79leNGK*akh3hoJhYtZyt0wjnrrFczrMGO*6ucKuYllVTuRF3mTtAilsZoJ9NXg6Z%2526eurl%25255B%25255D%253DOg8EV8zNzM1fEGQtwhlaI5ov8bZb52mjLhDtGqVHnb4pKv1a%26sa%3DD%26ust%3D1463285709901000%26usg%3DAFQjCNE98nGOvatC9T_Mhg-jTEPuLPC-zg&amp;sa=D&amp;ust=1553434716015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click01.begun.ru/click.jsp?url%253DOg8EV19VVFXciu4v8CKst8zF3IbYzdJyFAtXzu8Pir7xBe1SXb3Ku4hbFK9il8S8iJxZpRRKfW1L0fp2-55YLaHh9GOPRfJmwGQh-0V8k10ru-Yj*aDUHDbhp2TEFnuJHhtJxWDTl4VPP8aB3XkrF4l54soG-MD8mMJXTA9w2SVjxRR0904ANIGXPw7ea5e11ExmDtrClkWKgxm1rd*7xjB2bPGqk53XDjEVnNhh3fzosK96vA7Zrhe484Ju-Xg659J*e-j5WZQOrBo1dL0iJwHvfR2JX-O-tpHeLRcAxU0oyWcicVCyUfSM4IZGjhZ41belM0FndMrlb0ZGD3I4q4rU5--HLVrV9YN6KcQHsHpc*UYxFyPkzSwMkoh0X17y0BRzIpakZIc*eHNzlsMi0muR3j717yjVmmF24Q1GQGyN8Fr-gPkHdVIuBt5*WNWB3rX*EM9T9iV2JxSqEg5Eo5cN8KeKS08yG8CQlNqljCgF6r1r%2526eurl%25255B%25255D%253DOg8EV8vKy8rd2KN3mEMAecB1q*xMetqMmMb2vhhpUPa2bm08%26sa%3DD%26ust%3D1463285709888000%26usg%3DAFQjCNHdxzRIoVoEG0RySOz5vEdwOElJKQ&amp;sa=D&amp;ust=1553434716010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1623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ВЛАДЕЛЕЦ</cp:lastModifiedBy>
  <cp:revision>5</cp:revision>
  <dcterms:created xsi:type="dcterms:W3CDTF">2025-04-09T16:45:00Z</dcterms:created>
  <dcterms:modified xsi:type="dcterms:W3CDTF">2025-04-10T08:42:00Z</dcterms:modified>
</cp:coreProperties>
</file>