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0C0" w:rsidRPr="006640C0" w:rsidRDefault="006640C0" w:rsidP="006640C0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7"/>
          <w:rFonts w:asciiTheme="majorBidi" w:hAnsiTheme="majorBidi" w:cstheme="majorBidi"/>
          <w:b/>
          <w:bCs/>
          <w:sz w:val="48"/>
          <w:szCs w:val="48"/>
        </w:rPr>
      </w:pPr>
      <w:r w:rsidRPr="006640C0">
        <w:rPr>
          <w:rStyle w:val="c17"/>
          <w:rFonts w:asciiTheme="majorBidi" w:hAnsiTheme="majorBidi" w:cstheme="majorBidi"/>
          <w:b/>
          <w:bCs/>
          <w:sz w:val="48"/>
          <w:szCs w:val="48"/>
        </w:rPr>
        <w:t>Консультация для родителей</w:t>
      </w:r>
    </w:p>
    <w:p w:rsidR="006640C0" w:rsidRDefault="006640C0" w:rsidP="006640C0">
      <w:pPr>
        <w:pStyle w:val="c15"/>
        <w:shd w:val="clear" w:color="auto" w:fill="FFFFFF"/>
        <w:spacing w:before="0" w:beforeAutospacing="0" w:after="0" w:afterAutospacing="0"/>
        <w:jc w:val="center"/>
        <w:rPr>
          <w:rStyle w:val="c17"/>
          <w:rFonts w:asciiTheme="majorBidi" w:hAnsiTheme="majorBidi" w:cstheme="majorBidi"/>
          <w:sz w:val="28"/>
          <w:szCs w:val="28"/>
        </w:rPr>
      </w:pPr>
    </w:p>
    <w:p w:rsidR="006640C0" w:rsidRPr="006640C0" w:rsidRDefault="006640C0" w:rsidP="006640C0">
      <w:pPr>
        <w:pStyle w:val="c15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</w:rPr>
      </w:pPr>
      <w:r w:rsidRPr="006640C0">
        <w:rPr>
          <w:rStyle w:val="c17"/>
          <w:rFonts w:asciiTheme="majorBidi" w:hAnsiTheme="majorBidi" w:cstheme="majorBidi"/>
          <w:b/>
          <w:bCs/>
          <w:color w:val="FF0000"/>
          <w:sz w:val="44"/>
          <w:szCs w:val="44"/>
        </w:rPr>
        <w:t>Развитие речи детей 4 – 5 лет</w:t>
      </w:r>
    </w:p>
    <w:p w:rsidR="006640C0" w:rsidRPr="006640C0" w:rsidRDefault="006640C0" w:rsidP="006640C0">
      <w:pPr>
        <w:pStyle w:val="c18"/>
        <w:shd w:val="clear" w:color="auto" w:fill="FFFFFF"/>
        <w:spacing w:before="0" w:beforeAutospacing="0" w:after="0" w:afterAutospacing="0"/>
        <w:ind w:firstLine="567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7"/>
          <w:rFonts w:asciiTheme="majorBidi" w:hAnsiTheme="majorBidi" w:cstheme="majorBidi"/>
          <w:i/>
          <w:iCs/>
          <w:sz w:val="28"/>
          <w:szCs w:val="28"/>
        </w:rPr>
        <w:t>Развивая речь –</w:t>
      </w:r>
    </w:p>
    <w:p w:rsidR="006640C0" w:rsidRPr="006640C0" w:rsidRDefault="006640C0" w:rsidP="006640C0">
      <w:pPr>
        <w:pStyle w:val="c2"/>
        <w:shd w:val="clear" w:color="auto" w:fill="FFFFFF"/>
        <w:spacing w:before="0" w:beforeAutospacing="0" w:after="0" w:afterAutospacing="0"/>
        <w:ind w:firstLine="567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11"/>
          <w:rFonts w:asciiTheme="majorBidi" w:hAnsiTheme="majorBidi" w:cstheme="majorBidi"/>
          <w:i/>
          <w:iCs/>
          <w:sz w:val="28"/>
          <w:szCs w:val="28"/>
        </w:rPr>
        <w:t>мы вступаем на путь познания</w:t>
      </w:r>
    </w:p>
    <w:p w:rsidR="006640C0" w:rsidRPr="006640C0" w:rsidRDefault="006640C0" w:rsidP="006640C0">
      <w:pPr>
        <w:pStyle w:val="c2"/>
        <w:shd w:val="clear" w:color="auto" w:fill="FFFFFF"/>
        <w:spacing w:before="0" w:beforeAutospacing="0" w:after="0" w:afterAutospacing="0"/>
        <w:ind w:firstLine="567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11"/>
          <w:rFonts w:asciiTheme="majorBidi" w:hAnsiTheme="majorBidi" w:cstheme="majorBidi"/>
          <w:i/>
          <w:iCs/>
          <w:sz w:val="28"/>
          <w:szCs w:val="28"/>
        </w:rPr>
        <w:t>Развивая мысль –</w:t>
      </w:r>
    </w:p>
    <w:p w:rsidR="006640C0" w:rsidRPr="006640C0" w:rsidRDefault="006640C0" w:rsidP="006640C0">
      <w:pPr>
        <w:pStyle w:val="c2"/>
        <w:shd w:val="clear" w:color="auto" w:fill="FFFFFF"/>
        <w:spacing w:before="0" w:beforeAutospacing="0" w:after="0" w:afterAutospacing="0"/>
        <w:ind w:firstLine="567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11"/>
          <w:rFonts w:asciiTheme="majorBidi" w:hAnsiTheme="majorBidi" w:cstheme="majorBidi"/>
          <w:i/>
          <w:iCs/>
          <w:sz w:val="28"/>
          <w:szCs w:val="28"/>
        </w:rPr>
        <w:t>мы приближаемся к знанию</w:t>
      </w:r>
    </w:p>
    <w:p w:rsidR="006640C0" w:rsidRPr="006640C0" w:rsidRDefault="006640C0" w:rsidP="006640C0">
      <w:pPr>
        <w:pStyle w:val="c5"/>
        <w:shd w:val="clear" w:color="auto" w:fill="FFFFFF"/>
        <w:spacing w:before="0" w:beforeAutospacing="0" w:after="0" w:afterAutospacing="0"/>
        <w:ind w:firstLine="710"/>
        <w:jc w:val="right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11"/>
          <w:rFonts w:asciiTheme="majorBidi" w:hAnsiTheme="majorBidi" w:cstheme="majorBidi"/>
          <w:i/>
          <w:iCs/>
          <w:sz w:val="28"/>
          <w:szCs w:val="28"/>
        </w:rPr>
        <w:t xml:space="preserve">А. П. </w:t>
      </w:r>
      <w:proofErr w:type="spellStart"/>
      <w:r w:rsidRPr="006640C0">
        <w:rPr>
          <w:rStyle w:val="c11"/>
          <w:rFonts w:asciiTheme="majorBidi" w:hAnsiTheme="majorBidi" w:cstheme="majorBidi"/>
          <w:i/>
          <w:iCs/>
          <w:sz w:val="28"/>
          <w:szCs w:val="28"/>
        </w:rPr>
        <w:t>Кондарев</w:t>
      </w:r>
      <w:proofErr w:type="spellEnd"/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Речевое развитие - одна из важнейших задач дошкольного воспитания. </w:t>
      </w:r>
      <w:proofErr w:type="gramStart"/>
      <w:r w:rsidRPr="006640C0">
        <w:rPr>
          <w:rStyle w:val="c0"/>
          <w:rFonts w:asciiTheme="majorBidi" w:hAnsiTheme="majorBidi" w:cstheme="majorBidi"/>
          <w:sz w:val="28"/>
          <w:szCs w:val="28"/>
        </w:rPr>
        <w:t>Поскольку</w:t>
      </w:r>
      <w:proofErr w:type="gramEnd"/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 развивая детскую речь, мы расширяем не только речевые возможности ребенка, но и непосредственно влияем его интеллектуальные способности, внимание, память, кругозор и другие аспекты жизнедеятельности.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Психологические исследования показывают, что дети средней группы более любознательны, самостоятельны и активны в освоении социальной и природной действительности, нежели их младшие друзья, поскольку ближе к 5 – </w:t>
      </w:r>
      <w:proofErr w:type="spellStart"/>
      <w:r w:rsidRPr="006640C0">
        <w:rPr>
          <w:rStyle w:val="c0"/>
          <w:rFonts w:asciiTheme="majorBidi" w:hAnsiTheme="majorBidi" w:cstheme="majorBidi"/>
          <w:sz w:val="28"/>
          <w:szCs w:val="28"/>
        </w:rPr>
        <w:t>ти</w:t>
      </w:r>
      <w:proofErr w:type="spellEnd"/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 годам: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• приобретаются навыки связной речи (последовательное наиболее полное выражение своих мыслей</w:t>
      </w:r>
      <w:proofErr w:type="gramStart"/>
      <w:r w:rsidRPr="006640C0">
        <w:rPr>
          <w:rStyle w:val="c0"/>
          <w:rFonts w:asciiTheme="majorBidi" w:hAnsiTheme="majorBidi" w:cstheme="majorBidi"/>
          <w:sz w:val="28"/>
          <w:szCs w:val="28"/>
        </w:rPr>
        <w:t>) ;</w:t>
      </w:r>
      <w:proofErr w:type="gramEnd"/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• расширяется словарный запас: пополняется активный словарь (слова, которые часто употребляются в повседневной жизни) и пассивный словарь (ребенок не часто употребляет эти слова, но знает их значение, может объяснить смысл</w:t>
      </w:r>
      <w:proofErr w:type="gramStart"/>
      <w:r w:rsidRPr="006640C0">
        <w:rPr>
          <w:rStyle w:val="c0"/>
          <w:rFonts w:asciiTheme="majorBidi" w:hAnsiTheme="majorBidi" w:cstheme="majorBidi"/>
          <w:sz w:val="28"/>
          <w:szCs w:val="28"/>
        </w:rPr>
        <w:t>) ;</w:t>
      </w:r>
      <w:proofErr w:type="gramEnd"/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• речь постепенно становится грамматически оформленной (правильное и уместное употребление слов).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Кроме того, в этом возрасте возрастает устойчивость внимания к речи окружающих, чем старше становится ребёнок, тем большее влияние на его речевое развитие оказывают семейное и общественное воспитание.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В возрасте 4 – 5 лет у детей велико тяготение к рифме. Играя со словами, некоторые рифмуют их, создавая собственные небольшие 2-х, 4-х </w:t>
      </w:r>
      <w:proofErr w:type="spellStart"/>
      <w:r w:rsidRPr="006640C0">
        <w:rPr>
          <w:rStyle w:val="c0"/>
          <w:rFonts w:asciiTheme="majorBidi" w:hAnsiTheme="majorBidi" w:cstheme="majorBidi"/>
          <w:sz w:val="28"/>
          <w:szCs w:val="28"/>
        </w:rPr>
        <w:t>стишья</w:t>
      </w:r>
      <w:proofErr w:type="spellEnd"/>
      <w:r w:rsidRPr="006640C0">
        <w:rPr>
          <w:rStyle w:val="c0"/>
          <w:rFonts w:asciiTheme="majorBidi" w:hAnsiTheme="majorBidi" w:cstheme="majorBidi"/>
          <w:sz w:val="28"/>
          <w:szCs w:val="28"/>
        </w:rPr>
        <w:t>. Такое стремление закономерно, оно способствует развитию у ребёнка внимания к звуковой стороне речи, развивает речевой слух и требует всякого поощрения со стороны взрослых.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Увеличение активного словаря (от 2900 и 3000 слов к концу года) создаёт ребёнку возможность полнее строить свои высказывания, точнее излагать мысли. Рост словаря, употребление более сложных в структурном отношении предложений нередко приводит к тому, что дети начинают чаще допускать грамматические ошибки: например, неправильно изменяют глаголы «</w:t>
      </w:r>
      <w:proofErr w:type="spellStart"/>
      <w:r w:rsidRPr="006640C0">
        <w:rPr>
          <w:rStyle w:val="c0"/>
          <w:rFonts w:asciiTheme="majorBidi" w:hAnsiTheme="majorBidi" w:cstheme="majorBidi"/>
          <w:sz w:val="28"/>
          <w:szCs w:val="28"/>
        </w:rPr>
        <w:t>хочут</w:t>
      </w:r>
      <w:proofErr w:type="spellEnd"/>
      <w:r w:rsidRPr="006640C0">
        <w:rPr>
          <w:rStyle w:val="c0"/>
          <w:rFonts w:asciiTheme="majorBidi" w:hAnsiTheme="majorBidi" w:cstheme="majorBidi"/>
          <w:sz w:val="28"/>
          <w:szCs w:val="28"/>
        </w:rPr>
        <w:t>» вместо «хотят» и т. д. Мы взрослые, педагоги и родители должны исправлять подобные речевые «ляпы» и предлагать правильный образец употребления слов.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c0"/>
          <w:rFonts w:asciiTheme="majorBidi" w:hAnsiTheme="majorBidi" w:cstheme="majorBidi"/>
          <w:sz w:val="28"/>
          <w:szCs w:val="28"/>
        </w:rPr>
        <w:t xml:space="preserve"> 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На что необходимо обращать внимание родителям, в первую очередь!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i/>
          <w:iCs/>
          <w:sz w:val="28"/>
          <w:szCs w:val="28"/>
        </w:rPr>
        <w:t>1) Развитие интонационной выразительности речи.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Интонационной выразительностью дети овладевают преимущественно к пяти годам. Но, как правило, в детском саду при подготовке к утренникам, разучивании стихотворений, инсценировок педагоги часто сталкиваются с монотонностью, невыразительностью детской речи. В большинстве случаев это связано с тем, что дети не всегда осознают значение интонации для передачи смысла высказываний. Попробуйте прочитать ребёнку один и тот же текст по-разному: монотонно и с интонацией. Ребёнок сразу же заметит разницу. Поэтому так важно при чтении литературных произведений детям, обращать внимание на выразительность, темп своей речи, учить распознавать интонации по эмоциональному фону и тренироваться в их употреблении. Для этого прекрасно подходят ролевые игры или совместное обыгрывание известных ребенку сказок.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i/>
          <w:iCs/>
          <w:sz w:val="28"/>
          <w:szCs w:val="28"/>
        </w:rPr>
        <w:t>2) Художественное слово в воспитании дошкольников.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Развитие фантазии, воображения, формирование произвольной памяти, умение внимательно слушать произведения художественной литературы, сконцентрироваться и ответить на вопросы по тексту необходимые условия не только для расширения кругозора, но и для общего развития ребенка. Художественные тексты являются хорошим помощником родителям и педагогам для решения этой задачи. Больше читайте, придумывайте совместно сказки и рассказы, обсуждайте явления природы, разучивайте стихи – это поможет ребенку не только овладеть грамотной речью, но и значительно расширит его познавательные способности.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i/>
          <w:iCs/>
          <w:sz w:val="28"/>
          <w:szCs w:val="28"/>
        </w:rPr>
        <w:t>3) Речь и мелкая моторика рук.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В дошкольном возрасте самое пристальное внимание надо уделять развитию мелкой моторики, так как сначала развиваются тонкие движения пальцев рук, затем появляется артикуляция слогов. Развитие и улучшение речи стоит в прямой зависимости от степени </w:t>
      </w:r>
      <w:proofErr w:type="spellStart"/>
      <w:r w:rsidRPr="006640C0">
        <w:rPr>
          <w:rStyle w:val="c0"/>
          <w:rFonts w:asciiTheme="majorBidi" w:hAnsiTheme="majorBidi" w:cstheme="majorBidi"/>
          <w:sz w:val="28"/>
          <w:szCs w:val="28"/>
        </w:rPr>
        <w:t>сформированности</w:t>
      </w:r>
      <w:proofErr w:type="spellEnd"/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 мелкой моторики. В домашних условиях развитие мелкой моторики может быть не только интересным занятием, но и полезным делом. Прополка грядок, сбор ягод, лепка пельменей, плетение кос, распутывание ниток, вязание и вышивание, стирка белья, вырезание различных поделок, лепка и т. д. – подарят радость от совместной работы Вам и вашим детям, а </w:t>
      </w:r>
      <w:proofErr w:type="gramStart"/>
      <w:r w:rsidRPr="006640C0">
        <w:rPr>
          <w:rStyle w:val="c0"/>
          <w:rFonts w:asciiTheme="majorBidi" w:hAnsiTheme="majorBidi" w:cstheme="majorBidi"/>
          <w:sz w:val="28"/>
          <w:szCs w:val="28"/>
        </w:rPr>
        <w:t>так же</w:t>
      </w:r>
      <w:proofErr w:type="gramEnd"/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 решат одну из задач развития речи.</w:t>
      </w:r>
    </w:p>
    <w:p w:rsid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А в заключение хотелось бы процитировать известного французского писателя и педагога Жозефа </w:t>
      </w:r>
      <w:proofErr w:type="spellStart"/>
      <w:r w:rsidRPr="006640C0">
        <w:rPr>
          <w:rStyle w:val="c0"/>
          <w:rFonts w:asciiTheme="majorBidi" w:hAnsiTheme="majorBidi" w:cstheme="majorBidi"/>
          <w:sz w:val="28"/>
          <w:szCs w:val="28"/>
        </w:rPr>
        <w:t>Жубера</w:t>
      </w:r>
      <w:proofErr w:type="spellEnd"/>
      <w:r w:rsidRPr="006640C0">
        <w:rPr>
          <w:rStyle w:val="c0"/>
          <w:rFonts w:asciiTheme="majorBidi" w:hAnsiTheme="majorBidi" w:cstheme="majorBidi"/>
          <w:sz w:val="28"/>
          <w:szCs w:val="28"/>
        </w:rPr>
        <w:t>, который говорил: «Детям нужны не поучения, а примеры</w:t>
      </w:r>
      <w:proofErr w:type="gramStart"/>
      <w:r w:rsidRPr="006640C0">
        <w:rPr>
          <w:rStyle w:val="c0"/>
          <w:rFonts w:asciiTheme="majorBidi" w:hAnsiTheme="majorBidi" w:cstheme="majorBidi"/>
          <w:sz w:val="28"/>
          <w:szCs w:val="28"/>
        </w:rPr>
        <w:t>! »</w:t>
      </w:r>
      <w:proofErr w:type="gramEnd"/>
      <w:r w:rsidRPr="006640C0">
        <w:rPr>
          <w:rStyle w:val="c0"/>
          <w:rFonts w:asciiTheme="majorBidi" w:hAnsiTheme="majorBidi" w:cstheme="majorBidi"/>
          <w:sz w:val="28"/>
          <w:szCs w:val="28"/>
        </w:rPr>
        <w:t>. Поэтому родитель всегда должен помнить, что лучшее учение – это пример, а правильная грамотная речь - результат общения взрослого с ребенком!</w:t>
      </w:r>
    </w:p>
    <w:p w:rsid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ajorBidi" w:hAnsiTheme="majorBidi" w:cstheme="majorBidi"/>
          <w:sz w:val="28"/>
          <w:szCs w:val="28"/>
        </w:rPr>
      </w:pPr>
    </w:p>
    <w:p w:rsid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ajorBidi" w:hAnsiTheme="majorBidi" w:cstheme="majorBidi"/>
          <w:sz w:val="28"/>
          <w:szCs w:val="28"/>
        </w:rPr>
      </w:pPr>
    </w:p>
    <w:p w:rsid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rFonts w:asciiTheme="majorBidi" w:hAnsiTheme="majorBidi" w:cstheme="majorBidi"/>
          <w:sz w:val="28"/>
          <w:szCs w:val="28"/>
        </w:rPr>
      </w:pP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</w:p>
    <w:p w:rsidR="006640C0" w:rsidRPr="006640C0" w:rsidRDefault="006640C0" w:rsidP="006640C0">
      <w:pPr>
        <w:pStyle w:val="c16"/>
        <w:shd w:val="clear" w:color="auto" w:fill="FFFFFF"/>
        <w:spacing w:before="0" w:beforeAutospacing="0" w:after="0" w:afterAutospacing="0"/>
        <w:ind w:firstLine="710"/>
        <w:jc w:val="center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13"/>
          <w:rFonts w:asciiTheme="majorBidi" w:hAnsiTheme="majorBidi" w:cstheme="majorBidi"/>
          <w:b/>
          <w:bCs/>
          <w:sz w:val="28"/>
          <w:szCs w:val="28"/>
        </w:rPr>
        <w:lastRenderedPageBreak/>
        <w:t>Развиваем речь, играя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sz w:val="28"/>
          <w:szCs w:val="28"/>
        </w:rPr>
        <w:t>«Я заметил»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По дороге из детского сада (в детский сад).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«Давай проверим, кто из нас самый внимательный. Будем называть предметы, мимо которых мы проходим; а еще обязательно укажем,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sz w:val="28"/>
          <w:szCs w:val="28"/>
        </w:rPr>
        <w:t>«Волшебные очки»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«Представь, что у нас есть волшебные очки. Когда их надеваешь, то все становится красным (зеленым, синим и т.п.). Посмотри вокруг в волшебные очки, какого цвета все стало, скажи: красные сапоги, красный мяч, красный дом, красный нос, красный забор и пр.»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sz w:val="28"/>
          <w:szCs w:val="28"/>
        </w:rPr>
        <w:t>«Давай искать на кухне слова»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Какие слова можно вынуть из борща? Винегрета? Кухонного шкафа? Плиты? и пр.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sz w:val="28"/>
          <w:szCs w:val="28"/>
        </w:rPr>
        <w:t>«Угощаю»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«Давай вспомним вкусные слова и угостим друг друга». Ребенок называет «вкусное» слово и «кладет» вам на ладошку, затем вы ему, и так до тех пор, пока все не «съедите». Можно поиграть в «сладкие», «кислые», «соленые», «горькие» слова.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sz w:val="28"/>
          <w:szCs w:val="28"/>
        </w:rPr>
        <w:t>«Приготовим сок»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«Из яблок сок… (яблочный); из груш… (грушевый); из слив… (сливовый); из вишни… (вишневый); из моркови, лимона, апельсина и т.п. Справились? А теперь наоборот: апельсиновый сок из чего? И т.д.»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sz w:val="28"/>
          <w:szCs w:val="28"/>
        </w:rPr>
        <w:t>«Доскажи словечко»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 xml:space="preserve">Взрослый начинаете фразу, а ребенок заканчивает ее. </w:t>
      </w:r>
      <w:proofErr w:type="gramStart"/>
      <w:r w:rsidRPr="006640C0">
        <w:rPr>
          <w:rStyle w:val="c0"/>
          <w:rFonts w:asciiTheme="majorBidi" w:hAnsiTheme="majorBidi" w:cstheme="majorBidi"/>
          <w:sz w:val="28"/>
          <w:szCs w:val="28"/>
        </w:rPr>
        <w:t>Например</w:t>
      </w:r>
      <w:proofErr w:type="gramEnd"/>
      <w:r w:rsidRPr="006640C0">
        <w:rPr>
          <w:rStyle w:val="c0"/>
          <w:rFonts w:asciiTheme="majorBidi" w:hAnsiTheme="majorBidi" w:cstheme="majorBidi"/>
          <w:sz w:val="28"/>
          <w:szCs w:val="28"/>
        </w:rPr>
        <w:t>: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- Ворона каркает, а воробей… (чирикает). Сова летает, а заяц… (бегает, прыгает). У коровы теленок, а у лошади… (жеребенок) и т. п.;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- Медведь осенью засыпает, а весной…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- Пешеходы на красный свет стоят, а на зелёный…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- Мокрое бельё развешивают, а сухое…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- Вечером солнце заходит, а утром…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4"/>
          <w:rFonts w:asciiTheme="majorBidi" w:hAnsiTheme="majorBidi" w:cstheme="majorBidi"/>
          <w:b/>
          <w:bCs/>
          <w:sz w:val="28"/>
          <w:szCs w:val="28"/>
        </w:rPr>
        <w:t>«Отгадай, кто это»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Взрослый произносит слова, а ребёнок отгадывает, к какому животному они подходят: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- Прыгает, грызёт, прячется? (заяц)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- Бодается, мычит, пасётся?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- Крадётся, царапается, мяукает?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- Шипит, извивается, ползает?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 w:rsidRPr="006640C0">
        <w:rPr>
          <w:rStyle w:val="c0"/>
          <w:rFonts w:asciiTheme="majorBidi" w:hAnsiTheme="majorBidi" w:cstheme="majorBidi"/>
          <w:sz w:val="28"/>
          <w:szCs w:val="28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6640C0" w:rsidRPr="006640C0" w:rsidRDefault="006640C0" w:rsidP="006640C0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c4"/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14551A" w:rsidRPr="006640C0" w:rsidRDefault="0014551A">
      <w:pPr>
        <w:rPr>
          <w:rFonts w:asciiTheme="majorBidi" w:hAnsiTheme="majorBidi" w:cstheme="majorBidi"/>
          <w:sz w:val="28"/>
          <w:szCs w:val="28"/>
        </w:rPr>
      </w:pPr>
    </w:p>
    <w:sectPr w:rsidR="0014551A" w:rsidRPr="0066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22F"/>
    <w:rsid w:val="0014551A"/>
    <w:rsid w:val="002D722F"/>
    <w:rsid w:val="0066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18E53-7029-481E-9F2D-8F229E63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66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640C0"/>
  </w:style>
  <w:style w:type="paragraph" w:customStyle="1" w:styleId="c18">
    <w:name w:val="c18"/>
    <w:basedOn w:val="a"/>
    <w:rsid w:val="0066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640C0"/>
  </w:style>
  <w:style w:type="paragraph" w:customStyle="1" w:styleId="c2">
    <w:name w:val="c2"/>
    <w:basedOn w:val="a"/>
    <w:rsid w:val="0066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640C0"/>
  </w:style>
  <w:style w:type="paragraph" w:customStyle="1" w:styleId="c5">
    <w:name w:val="c5"/>
    <w:basedOn w:val="a"/>
    <w:rsid w:val="0066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6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40C0"/>
  </w:style>
  <w:style w:type="character" w:customStyle="1" w:styleId="c4">
    <w:name w:val="c4"/>
    <w:basedOn w:val="a0"/>
    <w:rsid w:val="006640C0"/>
  </w:style>
  <w:style w:type="paragraph" w:customStyle="1" w:styleId="c16">
    <w:name w:val="c16"/>
    <w:basedOn w:val="a"/>
    <w:rsid w:val="0066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6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2021-02-01T17:52:00Z</dcterms:created>
  <dcterms:modified xsi:type="dcterms:W3CDTF">2021-02-01T17:56:00Z</dcterms:modified>
</cp:coreProperties>
</file>